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4A5" w:rsidRPr="00FF0B4A" w:rsidRDefault="00650484" w:rsidP="00FF0B4A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FF0B4A">
        <w:rPr>
          <w:rFonts w:ascii="Times New Roman" w:hAnsi="Times New Roman" w:cs="Times New Roman"/>
        </w:rPr>
        <w:t>Na temelju član</w:t>
      </w:r>
      <w:r w:rsidR="004632C4">
        <w:rPr>
          <w:rFonts w:ascii="Times New Roman" w:hAnsi="Times New Roman" w:cs="Times New Roman"/>
        </w:rPr>
        <w:t xml:space="preserve">aka 8. i </w:t>
      </w:r>
      <w:r w:rsidRPr="00FF0B4A">
        <w:rPr>
          <w:rFonts w:ascii="Times New Roman" w:hAnsi="Times New Roman" w:cs="Times New Roman"/>
        </w:rPr>
        <w:t xml:space="preserve">10. Zakona o plaćama u lokalnoj i područnoj (regionalnoj) samoupravi </w:t>
      </w:r>
      <w:r w:rsidR="00B816F8">
        <w:rPr>
          <w:rFonts w:ascii="Times New Roman" w:hAnsi="Times New Roman" w:cs="Times New Roman"/>
        </w:rPr>
        <w:t>(''</w:t>
      </w:r>
      <w:r w:rsidRPr="00FF0B4A">
        <w:rPr>
          <w:rFonts w:ascii="Times New Roman" w:hAnsi="Times New Roman" w:cs="Times New Roman"/>
        </w:rPr>
        <w:t>Narodne novin</w:t>
      </w:r>
      <w:r w:rsidR="00B816F8">
        <w:rPr>
          <w:rFonts w:ascii="Times New Roman" w:hAnsi="Times New Roman" w:cs="Times New Roman"/>
        </w:rPr>
        <w:t>e''</w:t>
      </w:r>
      <w:r w:rsidRPr="00FF0B4A">
        <w:rPr>
          <w:rFonts w:ascii="Times New Roman" w:hAnsi="Times New Roman" w:cs="Times New Roman"/>
        </w:rPr>
        <w:t xml:space="preserve"> br. 28/10),</w:t>
      </w:r>
      <w:r w:rsidR="00F2532D">
        <w:rPr>
          <w:rFonts w:ascii="Times New Roman" w:hAnsi="Times New Roman" w:cs="Times New Roman"/>
        </w:rPr>
        <w:t xml:space="preserve"> a u svezi s Uredbom o klasifikaciji radnih mjesta u lokalnoj i područnoj (regionalnoj) samoupravi („Narodne novine“ broj 74/10 i 125/14)</w:t>
      </w:r>
      <w:r w:rsidRPr="00FF0B4A">
        <w:rPr>
          <w:rFonts w:ascii="Times New Roman" w:hAnsi="Times New Roman" w:cs="Times New Roman"/>
        </w:rPr>
        <w:t xml:space="preserve"> </w:t>
      </w:r>
      <w:r w:rsidR="004632C4">
        <w:rPr>
          <w:rFonts w:ascii="Times New Roman" w:hAnsi="Times New Roman" w:cs="Times New Roman"/>
        </w:rPr>
        <w:t>i članka 32. Statuta Općine Garčin (''Službeni vjesnik Brodsko-posavske županije'' 2/18, 9/18</w:t>
      </w:r>
      <w:r w:rsidR="00B816F8">
        <w:rPr>
          <w:rFonts w:ascii="Times New Roman" w:hAnsi="Times New Roman" w:cs="Times New Roman"/>
        </w:rPr>
        <w:t>, 13/18 -  pročišćeni tekst</w:t>
      </w:r>
      <w:r w:rsidR="004632C4">
        <w:rPr>
          <w:rFonts w:ascii="Times New Roman" w:hAnsi="Times New Roman" w:cs="Times New Roman"/>
        </w:rPr>
        <w:t xml:space="preserve">) </w:t>
      </w:r>
      <w:r w:rsidRPr="00FF0B4A">
        <w:rPr>
          <w:rFonts w:ascii="Times New Roman" w:hAnsi="Times New Roman" w:cs="Times New Roman"/>
        </w:rPr>
        <w:t xml:space="preserve">Općinsko vijeće Općine Garčin na </w:t>
      </w:r>
      <w:r w:rsidRPr="00B816F8">
        <w:rPr>
          <w:rFonts w:ascii="Times New Roman" w:hAnsi="Times New Roman" w:cs="Times New Roman"/>
        </w:rPr>
        <w:t xml:space="preserve">svojoj </w:t>
      </w:r>
      <w:r w:rsidR="00F2532D">
        <w:rPr>
          <w:rFonts w:ascii="Times New Roman" w:hAnsi="Times New Roman" w:cs="Times New Roman"/>
        </w:rPr>
        <w:t>26</w:t>
      </w:r>
      <w:r w:rsidR="00E9057E" w:rsidRPr="00B816F8">
        <w:rPr>
          <w:rFonts w:ascii="Times New Roman" w:hAnsi="Times New Roman" w:cs="Times New Roman"/>
        </w:rPr>
        <w:t>.</w:t>
      </w:r>
      <w:r w:rsidRPr="00B816F8">
        <w:rPr>
          <w:rFonts w:ascii="Times New Roman" w:hAnsi="Times New Roman" w:cs="Times New Roman"/>
        </w:rPr>
        <w:t xml:space="preserve"> sjednici održanoj</w:t>
      </w:r>
      <w:r w:rsidR="00E9057E" w:rsidRPr="00B816F8">
        <w:rPr>
          <w:rFonts w:ascii="Times New Roman" w:hAnsi="Times New Roman" w:cs="Times New Roman"/>
        </w:rPr>
        <w:t xml:space="preserve"> </w:t>
      </w:r>
      <w:r w:rsidR="00B816F8" w:rsidRPr="00B816F8">
        <w:rPr>
          <w:rFonts w:ascii="Times New Roman" w:hAnsi="Times New Roman" w:cs="Times New Roman"/>
        </w:rPr>
        <w:t>2</w:t>
      </w:r>
      <w:r w:rsidR="0054491A">
        <w:rPr>
          <w:rFonts w:ascii="Times New Roman" w:hAnsi="Times New Roman" w:cs="Times New Roman"/>
        </w:rPr>
        <w:t>7</w:t>
      </w:r>
      <w:r w:rsidRPr="00B816F8">
        <w:rPr>
          <w:rFonts w:ascii="Times New Roman" w:hAnsi="Times New Roman" w:cs="Times New Roman"/>
        </w:rPr>
        <w:t xml:space="preserve">. </w:t>
      </w:r>
      <w:r w:rsidR="0054491A">
        <w:rPr>
          <w:rFonts w:ascii="Times New Roman" w:hAnsi="Times New Roman" w:cs="Times New Roman"/>
        </w:rPr>
        <w:t>svibnja</w:t>
      </w:r>
      <w:r w:rsidRPr="00B816F8">
        <w:rPr>
          <w:rFonts w:ascii="Times New Roman" w:hAnsi="Times New Roman" w:cs="Times New Roman"/>
        </w:rPr>
        <w:t xml:space="preserve"> 20</w:t>
      </w:r>
      <w:r w:rsidR="0054491A">
        <w:rPr>
          <w:rFonts w:ascii="Times New Roman" w:hAnsi="Times New Roman" w:cs="Times New Roman"/>
        </w:rPr>
        <w:t>20</w:t>
      </w:r>
      <w:r w:rsidRPr="004632C4">
        <w:rPr>
          <w:rFonts w:ascii="Times New Roman" w:hAnsi="Times New Roman" w:cs="Times New Roman"/>
          <w:b/>
        </w:rPr>
        <w:t xml:space="preserve">. </w:t>
      </w:r>
      <w:r w:rsidRPr="00FF0B4A">
        <w:rPr>
          <w:rFonts w:ascii="Times New Roman" w:hAnsi="Times New Roman" w:cs="Times New Roman"/>
        </w:rPr>
        <w:t>godine donosi</w:t>
      </w:r>
    </w:p>
    <w:p w:rsidR="00650484" w:rsidRPr="00FF0B4A" w:rsidRDefault="00650484" w:rsidP="00FF0B4A">
      <w:pPr>
        <w:pStyle w:val="Bezproreda"/>
        <w:jc w:val="both"/>
        <w:rPr>
          <w:rFonts w:ascii="Times New Roman" w:hAnsi="Times New Roman" w:cs="Times New Roman"/>
        </w:rPr>
      </w:pPr>
    </w:p>
    <w:p w:rsidR="00650484" w:rsidRPr="004632C4" w:rsidRDefault="00650484" w:rsidP="00FF0B4A">
      <w:pPr>
        <w:pStyle w:val="Bezproreda"/>
        <w:jc w:val="center"/>
        <w:rPr>
          <w:rFonts w:ascii="Times New Roman" w:hAnsi="Times New Roman" w:cs="Times New Roman"/>
          <w:b/>
        </w:rPr>
      </w:pPr>
      <w:r w:rsidRPr="004632C4">
        <w:rPr>
          <w:rFonts w:ascii="Times New Roman" w:hAnsi="Times New Roman" w:cs="Times New Roman"/>
          <w:b/>
        </w:rPr>
        <w:t>ODLUKU</w:t>
      </w:r>
    </w:p>
    <w:p w:rsidR="00650484" w:rsidRPr="004632C4" w:rsidRDefault="00576906" w:rsidP="00FF0B4A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Izmjenama i dopunama Odluke o</w:t>
      </w:r>
      <w:r w:rsidR="00650484" w:rsidRPr="004632C4">
        <w:rPr>
          <w:rFonts w:ascii="Times New Roman" w:hAnsi="Times New Roman" w:cs="Times New Roman"/>
          <w:b/>
        </w:rPr>
        <w:t xml:space="preserve"> plaći službenika</w:t>
      </w:r>
      <w:r w:rsidR="003418A4" w:rsidRPr="004632C4">
        <w:rPr>
          <w:rFonts w:ascii="Times New Roman" w:hAnsi="Times New Roman" w:cs="Times New Roman"/>
          <w:b/>
        </w:rPr>
        <w:t xml:space="preserve"> i namještenika u</w:t>
      </w:r>
    </w:p>
    <w:p w:rsidR="003418A4" w:rsidRPr="004632C4" w:rsidRDefault="003418A4" w:rsidP="00576906">
      <w:pPr>
        <w:pStyle w:val="Bezproreda"/>
        <w:jc w:val="center"/>
        <w:rPr>
          <w:rFonts w:ascii="Times New Roman" w:hAnsi="Times New Roman" w:cs="Times New Roman"/>
          <w:b/>
        </w:rPr>
      </w:pPr>
      <w:r w:rsidRPr="004632C4">
        <w:rPr>
          <w:rFonts w:ascii="Times New Roman" w:hAnsi="Times New Roman" w:cs="Times New Roman"/>
          <w:b/>
        </w:rPr>
        <w:t>Jedinstvenom upravnom odjelu</w:t>
      </w:r>
      <w:r w:rsidR="00576906">
        <w:rPr>
          <w:rFonts w:ascii="Times New Roman" w:hAnsi="Times New Roman" w:cs="Times New Roman"/>
          <w:b/>
        </w:rPr>
        <w:t xml:space="preserve"> </w:t>
      </w:r>
      <w:r w:rsidRPr="004632C4">
        <w:rPr>
          <w:rFonts w:ascii="Times New Roman" w:hAnsi="Times New Roman" w:cs="Times New Roman"/>
          <w:b/>
        </w:rPr>
        <w:t>Općine Garčin</w:t>
      </w:r>
    </w:p>
    <w:p w:rsidR="003418A4" w:rsidRPr="00FF0B4A" w:rsidRDefault="003418A4" w:rsidP="00FF0B4A">
      <w:pPr>
        <w:pStyle w:val="Bezproreda"/>
        <w:jc w:val="both"/>
        <w:rPr>
          <w:rFonts w:ascii="Times New Roman" w:hAnsi="Times New Roman" w:cs="Times New Roman"/>
        </w:rPr>
      </w:pPr>
    </w:p>
    <w:p w:rsidR="003418A4" w:rsidRPr="00FF0B4A" w:rsidRDefault="003418A4" w:rsidP="00FF0B4A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FF0B4A">
        <w:rPr>
          <w:rFonts w:ascii="Times New Roman" w:hAnsi="Times New Roman" w:cs="Times New Roman"/>
          <w:b/>
          <w:szCs w:val="24"/>
        </w:rPr>
        <w:t>Članak 1.</w:t>
      </w:r>
    </w:p>
    <w:p w:rsidR="00FF0B4A" w:rsidRDefault="00FF0B4A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576906" w:rsidRDefault="00576906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 Odluci o plaći službenika i namještenika u Jedinstvenom upravnom odjelu Općine Garčin (''Službeni vjesnik Brodsko-posavske županije'' broj 19/2018) članak 3. mijenja se i glasi:</w:t>
      </w:r>
    </w:p>
    <w:p w:rsidR="00576906" w:rsidRDefault="00576906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576906" w:rsidRDefault="00576906" w:rsidP="00576906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Za obračun plaće službenika i namještenika, a prema složenosti poslova radnog mjesta, u Jedinstvenom upravnom odjelu Općine Garčin primjenjuju se sljedeći koeficijenti:</w:t>
      </w:r>
    </w:p>
    <w:p w:rsidR="00576906" w:rsidRPr="00FF0B4A" w:rsidRDefault="00576906" w:rsidP="00576906">
      <w:pPr>
        <w:pStyle w:val="Bezproreda"/>
        <w:jc w:val="both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2540"/>
        <w:gridCol w:w="1548"/>
        <w:gridCol w:w="1548"/>
      </w:tblGrid>
      <w:tr w:rsidR="00576906" w:rsidRPr="00FF0B4A" w:rsidTr="00164180">
        <w:tc>
          <w:tcPr>
            <w:tcW w:w="534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RB</w:t>
            </w:r>
          </w:p>
        </w:tc>
        <w:tc>
          <w:tcPr>
            <w:tcW w:w="1701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Potkategorija radnog mjesta</w:t>
            </w:r>
          </w:p>
        </w:tc>
        <w:tc>
          <w:tcPr>
            <w:tcW w:w="1417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Razina radnog mjesta</w:t>
            </w:r>
          </w:p>
        </w:tc>
        <w:tc>
          <w:tcPr>
            <w:tcW w:w="2540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Naziv radnog mjesta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Klasifikacijski rang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Koeficijent</w:t>
            </w:r>
          </w:p>
        </w:tc>
      </w:tr>
      <w:tr w:rsidR="00576906" w:rsidRPr="00FF0B4A" w:rsidTr="00164180">
        <w:tc>
          <w:tcPr>
            <w:tcW w:w="534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Glavni</w:t>
            </w:r>
            <w:r w:rsidRPr="00FF0B4A">
              <w:rPr>
                <w:rFonts w:ascii="Times New Roman" w:hAnsi="Times New Roman" w:cs="Times New Roman"/>
                <w:szCs w:val="24"/>
              </w:rPr>
              <w:t xml:space="preserve"> rukovoditelj</w:t>
            </w:r>
          </w:p>
        </w:tc>
        <w:tc>
          <w:tcPr>
            <w:tcW w:w="1417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Pročelnik JUO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1,</w:t>
            </w:r>
            <w:r>
              <w:rPr>
                <w:rFonts w:ascii="Times New Roman" w:hAnsi="Times New Roman" w:cs="Times New Roman"/>
                <w:szCs w:val="24"/>
              </w:rPr>
              <w:t>54</w:t>
            </w:r>
          </w:p>
        </w:tc>
      </w:tr>
      <w:tr w:rsidR="00576906" w:rsidRPr="00FF0B4A" w:rsidTr="00164180">
        <w:tc>
          <w:tcPr>
            <w:tcW w:w="534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76906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Rukovoditelj</w:t>
            </w:r>
          </w:p>
        </w:tc>
        <w:tc>
          <w:tcPr>
            <w:tcW w:w="1417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Voditelj ustrojstvene jedinice za EU projekte i javnu nabavu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</w:tr>
      <w:tr w:rsidR="00576906" w:rsidRPr="00FF0B4A" w:rsidTr="00164180">
        <w:tc>
          <w:tcPr>
            <w:tcW w:w="534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Referent</w:t>
            </w:r>
          </w:p>
        </w:tc>
        <w:tc>
          <w:tcPr>
            <w:tcW w:w="1417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Administrativni tajnik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1,</w:t>
            </w: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576906" w:rsidRPr="00FF0B4A" w:rsidTr="00164180">
        <w:tc>
          <w:tcPr>
            <w:tcW w:w="534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576906" w:rsidRPr="005510FC" w:rsidRDefault="00155A6D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510FC">
              <w:rPr>
                <w:rFonts w:ascii="Times New Roman" w:hAnsi="Times New Roman" w:cs="Times New Roman"/>
                <w:b/>
                <w:bCs/>
                <w:szCs w:val="24"/>
              </w:rPr>
              <w:t>Stručni suradnik</w:t>
            </w:r>
          </w:p>
        </w:tc>
        <w:tc>
          <w:tcPr>
            <w:tcW w:w="1417" w:type="dxa"/>
            <w:vAlign w:val="center"/>
          </w:tcPr>
          <w:p w:rsidR="00576906" w:rsidRPr="005510FC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576906" w:rsidRPr="005510FC" w:rsidRDefault="00155A6D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510FC">
              <w:rPr>
                <w:rFonts w:ascii="Times New Roman" w:hAnsi="Times New Roman" w:cs="Times New Roman"/>
                <w:b/>
                <w:bCs/>
                <w:szCs w:val="24"/>
              </w:rPr>
              <w:t>Stručni suradnik za proračun, financije i računovodstvo</w:t>
            </w:r>
          </w:p>
        </w:tc>
        <w:tc>
          <w:tcPr>
            <w:tcW w:w="1548" w:type="dxa"/>
            <w:vAlign w:val="center"/>
          </w:tcPr>
          <w:p w:rsidR="00576906" w:rsidRPr="00FF0B4A" w:rsidRDefault="00155A6D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48" w:type="dxa"/>
            <w:vAlign w:val="center"/>
          </w:tcPr>
          <w:p w:rsidR="00576906" w:rsidRPr="00155A6D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55A6D">
              <w:rPr>
                <w:rFonts w:ascii="Times New Roman" w:hAnsi="Times New Roman" w:cs="Times New Roman"/>
                <w:b/>
                <w:bCs/>
                <w:szCs w:val="24"/>
              </w:rPr>
              <w:t>1,3</w:t>
            </w:r>
            <w:r w:rsidR="00391BE7">
              <w:rPr>
                <w:rFonts w:ascii="Times New Roman" w:hAnsi="Times New Roman" w:cs="Times New Roman"/>
                <w:b/>
                <w:bCs/>
                <w:szCs w:val="24"/>
              </w:rPr>
              <w:t>9</w:t>
            </w:r>
          </w:p>
        </w:tc>
      </w:tr>
      <w:tr w:rsidR="00576906" w:rsidRPr="00FF0B4A" w:rsidTr="00164180">
        <w:tc>
          <w:tcPr>
            <w:tcW w:w="534" w:type="dxa"/>
            <w:vAlign w:val="center"/>
          </w:tcPr>
          <w:p w:rsidR="00576906" w:rsidRPr="009A1149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A1149">
              <w:rPr>
                <w:rFonts w:ascii="Times New Roman" w:hAnsi="Times New Roman" w:cs="Times New Roman"/>
                <w:b/>
                <w:bCs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576906" w:rsidRPr="009A1149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A1149">
              <w:rPr>
                <w:rFonts w:ascii="Times New Roman" w:hAnsi="Times New Roman" w:cs="Times New Roman"/>
                <w:b/>
                <w:bCs/>
                <w:szCs w:val="24"/>
              </w:rPr>
              <w:t>Referent</w:t>
            </w:r>
          </w:p>
        </w:tc>
        <w:tc>
          <w:tcPr>
            <w:tcW w:w="1417" w:type="dxa"/>
            <w:vAlign w:val="center"/>
          </w:tcPr>
          <w:p w:rsidR="00576906" w:rsidRPr="009A1149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576906" w:rsidRPr="009A1149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A1149">
              <w:rPr>
                <w:rFonts w:ascii="Times New Roman" w:hAnsi="Times New Roman" w:cs="Times New Roman"/>
                <w:b/>
                <w:bCs/>
                <w:szCs w:val="24"/>
              </w:rPr>
              <w:t>Komunalni redar</w:t>
            </w:r>
          </w:p>
        </w:tc>
        <w:tc>
          <w:tcPr>
            <w:tcW w:w="1548" w:type="dxa"/>
            <w:vAlign w:val="center"/>
          </w:tcPr>
          <w:p w:rsidR="00576906" w:rsidRPr="009A1149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A1149"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</w:p>
        </w:tc>
        <w:tc>
          <w:tcPr>
            <w:tcW w:w="1548" w:type="dxa"/>
            <w:vAlign w:val="center"/>
          </w:tcPr>
          <w:p w:rsidR="00576906" w:rsidRPr="009A1149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A1149">
              <w:rPr>
                <w:rFonts w:ascii="Times New Roman" w:hAnsi="Times New Roman" w:cs="Times New Roman"/>
                <w:b/>
                <w:bCs/>
                <w:szCs w:val="24"/>
              </w:rPr>
              <w:t>1,3</w:t>
            </w:r>
            <w:r w:rsidR="009A1149" w:rsidRPr="009A1149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</w:tr>
      <w:tr w:rsidR="00576906" w:rsidRPr="00576906" w:rsidTr="00164180">
        <w:tc>
          <w:tcPr>
            <w:tcW w:w="534" w:type="dxa"/>
            <w:vAlign w:val="center"/>
          </w:tcPr>
          <w:p w:rsidR="00576906" w:rsidRPr="00576906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76906">
              <w:rPr>
                <w:rFonts w:ascii="Times New Roman" w:hAnsi="Times New Roman" w:cs="Times New Roman"/>
                <w:b/>
                <w:bCs/>
                <w:szCs w:val="24"/>
              </w:rPr>
              <w:t xml:space="preserve">5. </w:t>
            </w:r>
          </w:p>
        </w:tc>
        <w:tc>
          <w:tcPr>
            <w:tcW w:w="1701" w:type="dxa"/>
            <w:vAlign w:val="center"/>
          </w:tcPr>
          <w:p w:rsidR="00576906" w:rsidRPr="00576906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76906">
              <w:rPr>
                <w:rFonts w:ascii="Times New Roman" w:hAnsi="Times New Roman" w:cs="Times New Roman"/>
                <w:b/>
                <w:bCs/>
                <w:szCs w:val="24"/>
              </w:rPr>
              <w:t>Administrator</w:t>
            </w:r>
          </w:p>
        </w:tc>
        <w:tc>
          <w:tcPr>
            <w:tcW w:w="1417" w:type="dxa"/>
            <w:vAlign w:val="center"/>
          </w:tcPr>
          <w:p w:rsidR="00576906" w:rsidRPr="00576906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576906" w:rsidRPr="00576906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76906">
              <w:rPr>
                <w:rFonts w:ascii="Times New Roman" w:hAnsi="Times New Roman" w:cs="Times New Roman"/>
                <w:b/>
                <w:bCs/>
                <w:szCs w:val="24"/>
              </w:rPr>
              <w:t>Projekt administrator</w:t>
            </w:r>
          </w:p>
        </w:tc>
        <w:tc>
          <w:tcPr>
            <w:tcW w:w="1548" w:type="dxa"/>
            <w:vAlign w:val="center"/>
          </w:tcPr>
          <w:p w:rsidR="00576906" w:rsidRPr="00576906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76906">
              <w:rPr>
                <w:rFonts w:ascii="Times New Roman" w:hAnsi="Times New Roman" w:cs="Times New Roman"/>
                <w:b/>
                <w:bCs/>
                <w:szCs w:val="24"/>
              </w:rPr>
              <w:t>12</w:t>
            </w:r>
          </w:p>
        </w:tc>
        <w:tc>
          <w:tcPr>
            <w:tcW w:w="1548" w:type="dxa"/>
            <w:vAlign w:val="center"/>
          </w:tcPr>
          <w:p w:rsidR="00576906" w:rsidRPr="00576906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76906">
              <w:rPr>
                <w:rFonts w:ascii="Times New Roman" w:hAnsi="Times New Roman" w:cs="Times New Roman"/>
                <w:b/>
                <w:bCs/>
                <w:szCs w:val="24"/>
              </w:rPr>
              <w:t>1,3605</w:t>
            </w:r>
          </w:p>
        </w:tc>
      </w:tr>
      <w:tr w:rsidR="00576906" w:rsidRPr="00FF0B4A" w:rsidTr="00164180">
        <w:tc>
          <w:tcPr>
            <w:tcW w:w="534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FF0B4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Namještenici II. potkategorije</w:t>
            </w:r>
          </w:p>
        </w:tc>
        <w:tc>
          <w:tcPr>
            <w:tcW w:w="1417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Komunalni djelatnik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 w:rsidRPr="00FF0B4A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48" w:type="dxa"/>
            <w:vAlign w:val="center"/>
          </w:tcPr>
          <w:p w:rsidR="00576906" w:rsidRPr="00FF0B4A" w:rsidRDefault="00576906" w:rsidP="00164180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1,00</w:t>
            </w:r>
          </w:p>
        </w:tc>
      </w:tr>
    </w:tbl>
    <w:p w:rsidR="00576906" w:rsidRDefault="00576906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576906" w:rsidRDefault="00576906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 ostalim odredbama Odluka o plaći službenika i namještenika se ne mijenja.</w:t>
      </w:r>
    </w:p>
    <w:p w:rsidR="00576906" w:rsidRDefault="00576906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AC7B8E" w:rsidRPr="00AC7B8E" w:rsidRDefault="00AC7B8E" w:rsidP="00AC7B8E">
      <w:pPr>
        <w:pStyle w:val="Bezproreda"/>
        <w:jc w:val="center"/>
        <w:rPr>
          <w:rFonts w:ascii="Times New Roman" w:hAnsi="Times New Roman" w:cs="Times New Roman"/>
          <w:b/>
          <w:bCs/>
          <w:szCs w:val="24"/>
        </w:rPr>
      </w:pPr>
      <w:r w:rsidRPr="00AC7B8E">
        <w:rPr>
          <w:rFonts w:ascii="Times New Roman" w:hAnsi="Times New Roman" w:cs="Times New Roman"/>
          <w:b/>
          <w:bCs/>
          <w:szCs w:val="24"/>
        </w:rPr>
        <w:t>Članak 2.</w:t>
      </w:r>
    </w:p>
    <w:p w:rsidR="00D10A95" w:rsidRDefault="00D10A95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8D39AE" w:rsidRPr="00FF0B4A" w:rsidRDefault="008D39AE" w:rsidP="00D10A95">
      <w:pPr>
        <w:pStyle w:val="Bezproreda"/>
        <w:ind w:firstLine="708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 xml:space="preserve">Ova Odluka stupa na snagu </w:t>
      </w:r>
      <w:r w:rsidR="00D10A95">
        <w:rPr>
          <w:rFonts w:ascii="Times New Roman" w:hAnsi="Times New Roman" w:cs="Times New Roman"/>
          <w:szCs w:val="24"/>
        </w:rPr>
        <w:t>osmog dana od dana objave</w:t>
      </w:r>
      <w:r w:rsidR="00E9057E" w:rsidRPr="00FF0B4A">
        <w:rPr>
          <w:rFonts w:ascii="Times New Roman" w:hAnsi="Times New Roman" w:cs="Times New Roman"/>
          <w:szCs w:val="24"/>
        </w:rPr>
        <w:t xml:space="preserve">, a objavit će se </w:t>
      </w:r>
      <w:r w:rsidRPr="00FF0B4A">
        <w:rPr>
          <w:rFonts w:ascii="Times New Roman" w:hAnsi="Times New Roman" w:cs="Times New Roman"/>
          <w:szCs w:val="24"/>
        </w:rPr>
        <w:t>u</w:t>
      </w:r>
      <w:r w:rsidR="00424A89">
        <w:rPr>
          <w:rFonts w:ascii="Times New Roman" w:hAnsi="Times New Roman" w:cs="Times New Roman"/>
          <w:szCs w:val="24"/>
        </w:rPr>
        <w:t xml:space="preserve"> </w:t>
      </w:r>
      <w:r w:rsidR="009A5827">
        <w:rPr>
          <w:rFonts w:ascii="Times New Roman" w:hAnsi="Times New Roman" w:cs="Times New Roman"/>
          <w:szCs w:val="24"/>
        </w:rPr>
        <w:t>''</w:t>
      </w:r>
      <w:r w:rsidRPr="00FF0B4A">
        <w:rPr>
          <w:rFonts w:ascii="Times New Roman" w:hAnsi="Times New Roman" w:cs="Times New Roman"/>
          <w:szCs w:val="24"/>
        </w:rPr>
        <w:t xml:space="preserve">Službenom </w:t>
      </w:r>
      <w:r w:rsidR="00AC7B8E">
        <w:rPr>
          <w:rFonts w:ascii="Times New Roman" w:hAnsi="Times New Roman" w:cs="Times New Roman"/>
          <w:szCs w:val="24"/>
        </w:rPr>
        <w:t xml:space="preserve">glasilu Općine Garčin'', a objavit će se i na Internet stranicama Općine Garčin </w:t>
      </w:r>
      <w:hyperlink r:id="rId5" w:history="1">
        <w:r w:rsidR="00AC7B8E" w:rsidRPr="00E02FD9">
          <w:rPr>
            <w:rStyle w:val="Hiperveza"/>
            <w:rFonts w:ascii="Times New Roman" w:hAnsi="Times New Roman" w:cs="Times New Roman"/>
            <w:szCs w:val="24"/>
          </w:rPr>
          <w:t>www.opcina-garcin.hr</w:t>
        </w:r>
      </w:hyperlink>
      <w:r w:rsidR="00AC7B8E">
        <w:rPr>
          <w:rFonts w:ascii="Times New Roman" w:hAnsi="Times New Roman" w:cs="Times New Roman"/>
          <w:szCs w:val="24"/>
        </w:rPr>
        <w:t xml:space="preserve"> </w:t>
      </w:r>
      <w:r w:rsidRPr="00FF0B4A">
        <w:rPr>
          <w:rFonts w:ascii="Times New Roman" w:hAnsi="Times New Roman" w:cs="Times New Roman"/>
          <w:szCs w:val="24"/>
        </w:rPr>
        <w:t>.</w:t>
      </w:r>
    </w:p>
    <w:p w:rsidR="008D39AE" w:rsidRPr="00FF0B4A" w:rsidRDefault="008D39A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E9057E" w:rsidRPr="00FF0B4A" w:rsidRDefault="00E9057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8D39AE" w:rsidRPr="00E629F6" w:rsidRDefault="008D39AE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E629F6">
        <w:rPr>
          <w:rFonts w:ascii="Times New Roman" w:hAnsi="Times New Roman" w:cs="Times New Roman"/>
          <w:b/>
          <w:szCs w:val="24"/>
        </w:rPr>
        <w:t>OPĆINSKO VIJEĆE</w:t>
      </w:r>
    </w:p>
    <w:p w:rsidR="008D39AE" w:rsidRPr="00E629F6" w:rsidRDefault="008D39AE" w:rsidP="00D10A95">
      <w:pPr>
        <w:pStyle w:val="Bezproreda"/>
        <w:jc w:val="center"/>
        <w:rPr>
          <w:rFonts w:ascii="Times New Roman" w:hAnsi="Times New Roman" w:cs="Times New Roman"/>
          <w:b/>
          <w:szCs w:val="24"/>
        </w:rPr>
      </w:pPr>
      <w:r w:rsidRPr="00E629F6">
        <w:rPr>
          <w:rFonts w:ascii="Times New Roman" w:hAnsi="Times New Roman" w:cs="Times New Roman"/>
          <w:b/>
          <w:szCs w:val="24"/>
        </w:rPr>
        <w:t>OPĆINE GARČIN</w:t>
      </w:r>
    </w:p>
    <w:p w:rsidR="008D39AE" w:rsidRPr="00FF0B4A" w:rsidRDefault="008D39A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E9057E" w:rsidRPr="00FF0B4A" w:rsidRDefault="00E9057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8D39AE" w:rsidRPr="00D10A95" w:rsidRDefault="008D39AE" w:rsidP="00D10A95">
      <w:pPr>
        <w:pStyle w:val="Bezproreda"/>
        <w:ind w:left="5664"/>
        <w:rPr>
          <w:rFonts w:ascii="Times New Roman" w:hAnsi="Times New Roman" w:cs="Times New Roman"/>
          <w:b/>
          <w:szCs w:val="24"/>
        </w:rPr>
      </w:pPr>
      <w:r w:rsidRPr="00D10A95">
        <w:rPr>
          <w:rFonts w:ascii="Times New Roman" w:hAnsi="Times New Roman" w:cs="Times New Roman"/>
          <w:b/>
          <w:szCs w:val="24"/>
        </w:rPr>
        <w:lastRenderedPageBreak/>
        <w:t>Predsjednik Općinskog vijeća</w:t>
      </w:r>
    </w:p>
    <w:p w:rsidR="008D39AE" w:rsidRPr="00FF0B4A" w:rsidRDefault="008D39AE" w:rsidP="00D10A95">
      <w:pPr>
        <w:pStyle w:val="Bezproreda"/>
        <w:ind w:left="5664" w:firstLine="708"/>
        <w:rPr>
          <w:rFonts w:ascii="Times New Roman" w:hAnsi="Times New Roman" w:cs="Times New Roman"/>
          <w:szCs w:val="24"/>
        </w:rPr>
      </w:pPr>
      <w:r w:rsidRPr="00D10A95">
        <w:rPr>
          <w:rFonts w:ascii="Times New Roman" w:hAnsi="Times New Roman" w:cs="Times New Roman"/>
          <w:b/>
          <w:szCs w:val="24"/>
        </w:rPr>
        <w:t>Mato Jerković</w:t>
      </w:r>
    </w:p>
    <w:p w:rsidR="008D39AE" w:rsidRPr="00FF0B4A" w:rsidRDefault="008D39A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8D49CF" w:rsidRPr="00FF0B4A" w:rsidRDefault="008D49CF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E9057E" w:rsidRPr="00FF0B4A" w:rsidRDefault="00E9057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8D39AE" w:rsidRPr="00FF0B4A" w:rsidRDefault="008D39A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K</w:t>
      </w:r>
      <w:r w:rsidR="00E32AEC">
        <w:rPr>
          <w:rFonts w:ascii="Times New Roman" w:hAnsi="Times New Roman" w:cs="Times New Roman"/>
          <w:szCs w:val="24"/>
        </w:rPr>
        <w:t>LASA</w:t>
      </w:r>
      <w:r w:rsidRPr="00FF0B4A">
        <w:rPr>
          <w:rFonts w:ascii="Times New Roman" w:hAnsi="Times New Roman" w:cs="Times New Roman"/>
          <w:szCs w:val="24"/>
        </w:rPr>
        <w:t>:</w:t>
      </w:r>
      <w:r w:rsidR="00CE6286" w:rsidRPr="00FF0B4A">
        <w:rPr>
          <w:rFonts w:ascii="Times New Roman" w:hAnsi="Times New Roman" w:cs="Times New Roman"/>
          <w:szCs w:val="24"/>
        </w:rPr>
        <w:t xml:space="preserve"> 021-0</w:t>
      </w:r>
      <w:r w:rsidR="00E9057E" w:rsidRPr="00FF0B4A">
        <w:rPr>
          <w:rFonts w:ascii="Times New Roman" w:hAnsi="Times New Roman" w:cs="Times New Roman"/>
          <w:szCs w:val="24"/>
        </w:rPr>
        <w:t>1</w:t>
      </w:r>
      <w:r w:rsidR="00CE6286" w:rsidRPr="00FF0B4A">
        <w:rPr>
          <w:rFonts w:ascii="Times New Roman" w:hAnsi="Times New Roman" w:cs="Times New Roman"/>
          <w:szCs w:val="24"/>
        </w:rPr>
        <w:t>/</w:t>
      </w:r>
      <w:r w:rsidR="00F2532D">
        <w:rPr>
          <w:rFonts w:ascii="Times New Roman" w:hAnsi="Times New Roman" w:cs="Times New Roman"/>
          <w:szCs w:val="24"/>
        </w:rPr>
        <w:t>20</w:t>
      </w:r>
      <w:r w:rsidR="00CE6286" w:rsidRPr="00FF0B4A">
        <w:rPr>
          <w:rFonts w:ascii="Times New Roman" w:hAnsi="Times New Roman" w:cs="Times New Roman"/>
          <w:szCs w:val="24"/>
        </w:rPr>
        <w:t>-01/</w:t>
      </w:r>
      <w:r w:rsidR="00B17856">
        <w:rPr>
          <w:rFonts w:ascii="Times New Roman" w:hAnsi="Times New Roman" w:cs="Times New Roman"/>
          <w:szCs w:val="24"/>
        </w:rPr>
        <w:t>29</w:t>
      </w:r>
    </w:p>
    <w:p w:rsidR="008D39AE" w:rsidRPr="00FF0B4A" w:rsidRDefault="008D39A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>U</w:t>
      </w:r>
      <w:r w:rsidR="00E32AEC">
        <w:rPr>
          <w:rFonts w:ascii="Times New Roman" w:hAnsi="Times New Roman" w:cs="Times New Roman"/>
          <w:szCs w:val="24"/>
        </w:rPr>
        <w:t>RBROJ</w:t>
      </w:r>
      <w:r w:rsidRPr="00FF0B4A">
        <w:rPr>
          <w:rFonts w:ascii="Times New Roman" w:hAnsi="Times New Roman" w:cs="Times New Roman"/>
          <w:szCs w:val="24"/>
        </w:rPr>
        <w:t>:</w:t>
      </w:r>
      <w:r w:rsidR="00CE6286" w:rsidRPr="00FF0B4A">
        <w:rPr>
          <w:rFonts w:ascii="Times New Roman" w:hAnsi="Times New Roman" w:cs="Times New Roman"/>
          <w:szCs w:val="24"/>
        </w:rPr>
        <w:t xml:space="preserve"> 2178/06-01-</w:t>
      </w:r>
      <w:r w:rsidR="00F2532D">
        <w:rPr>
          <w:rFonts w:ascii="Times New Roman" w:hAnsi="Times New Roman" w:cs="Times New Roman"/>
          <w:szCs w:val="24"/>
        </w:rPr>
        <w:t>20</w:t>
      </w:r>
      <w:r w:rsidR="00CE6286" w:rsidRPr="00FF0B4A">
        <w:rPr>
          <w:rFonts w:ascii="Times New Roman" w:hAnsi="Times New Roman" w:cs="Times New Roman"/>
          <w:szCs w:val="24"/>
        </w:rPr>
        <w:t>-01</w:t>
      </w:r>
    </w:p>
    <w:p w:rsidR="00D10A95" w:rsidRDefault="00D10A95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8D39AE" w:rsidRPr="00FF0B4A" w:rsidRDefault="00E9057E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FF0B4A">
        <w:rPr>
          <w:rFonts w:ascii="Times New Roman" w:hAnsi="Times New Roman" w:cs="Times New Roman"/>
          <w:szCs w:val="24"/>
        </w:rPr>
        <w:t xml:space="preserve">Garčin, </w:t>
      </w:r>
      <w:r w:rsidR="00B816F8">
        <w:rPr>
          <w:rFonts w:ascii="Times New Roman" w:hAnsi="Times New Roman" w:cs="Times New Roman"/>
          <w:szCs w:val="24"/>
        </w:rPr>
        <w:t>2</w:t>
      </w:r>
      <w:r w:rsidR="00F2532D">
        <w:rPr>
          <w:rFonts w:ascii="Times New Roman" w:hAnsi="Times New Roman" w:cs="Times New Roman"/>
          <w:szCs w:val="24"/>
        </w:rPr>
        <w:t>7</w:t>
      </w:r>
      <w:r w:rsidRPr="00FF0B4A">
        <w:rPr>
          <w:rFonts w:ascii="Times New Roman" w:hAnsi="Times New Roman" w:cs="Times New Roman"/>
          <w:szCs w:val="24"/>
        </w:rPr>
        <w:t xml:space="preserve">. </w:t>
      </w:r>
      <w:r w:rsidR="00F2532D">
        <w:rPr>
          <w:rFonts w:ascii="Times New Roman" w:hAnsi="Times New Roman" w:cs="Times New Roman"/>
          <w:szCs w:val="24"/>
        </w:rPr>
        <w:t>svibnja</w:t>
      </w:r>
      <w:r w:rsidRPr="00FF0B4A">
        <w:rPr>
          <w:rFonts w:ascii="Times New Roman" w:hAnsi="Times New Roman" w:cs="Times New Roman"/>
          <w:szCs w:val="24"/>
        </w:rPr>
        <w:t xml:space="preserve"> 20</w:t>
      </w:r>
      <w:r w:rsidR="00F2532D">
        <w:rPr>
          <w:rFonts w:ascii="Times New Roman" w:hAnsi="Times New Roman" w:cs="Times New Roman"/>
          <w:szCs w:val="24"/>
        </w:rPr>
        <w:t>20</w:t>
      </w:r>
      <w:r w:rsidRPr="00FF0B4A">
        <w:rPr>
          <w:rFonts w:ascii="Times New Roman" w:hAnsi="Times New Roman" w:cs="Times New Roman"/>
          <w:szCs w:val="24"/>
        </w:rPr>
        <w:t>.</w:t>
      </w:r>
    </w:p>
    <w:p w:rsidR="00F33CE3" w:rsidRPr="00FF0B4A" w:rsidRDefault="00F33CE3" w:rsidP="00FF0B4A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:rsidR="00F33CE3" w:rsidRDefault="00F33CE3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5681D" w:rsidRDefault="0075681D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  <w:r w:rsidRPr="005510FC">
        <w:rPr>
          <w:rFonts w:ascii="Times New Roman" w:hAnsi="Times New Roman" w:cs="Times New Roman"/>
          <w:b/>
          <w:bCs/>
          <w:szCs w:val="24"/>
        </w:rPr>
        <w:t>Obrazloženje</w:t>
      </w:r>
      <w:r>
        <w:rPr>
          <w:rFonts w:ascii="Times New Roman" w:hAnsi="Times New Roman" w:cs="Times New Roman"/>
          <w:szCs w:val="24"/>
        </w:rPr>
        <w:t>:</w:t>
      </w: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Općina Garčin je u fazi provedbe projekta Programa Zaželi – ''Zaželi bolji život u Općini Garčin'' te je u sklopu istoga planirano zapošljavanje 10 žena koje će se skrbiti o starima i nemoćnima.</w:t>
      </w: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Također, u okviru istoga Programa planirano je zapošljavanje i projekt administratora koji će upravljati cijelim projektom.</w:t>
      </w: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Obzirom da je navedeni projekt administrator sukladno Zakonskim odredbama zaposlenik Jedinstvenog upravnog odjela Općine Garčin, potrebno je donijeti koeficijent za radno mjesto: ''PROJEKT ADMINISTRATOR'', temeljem kojega će se, a primjenjujući i osnovicu za izračun plaće, računati i isplaćivati plaća za navedeno radno mjesto.</w:t>
      </w: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Projektom je predviđeno da </w:t>
      </w:r>
      <w:r w:rsidRPr="005510FC">
        <w:rPr>
          <w:rFonts w:ascii="Times New Roman" w:hAnsi="Times New Roman" w:cs="Times New Roman"/>
          <w:b/>
          <w:bCs/>
          <w:color w:val="FF0000"/>
          <w:szCs w:val="24"/>
        </w:rPr>
        <w:t>BRUTO II iznos plaće bude 10.267,00 kuna</w:t>
      </w:r>
      <w:r>
        <w:rPr>
          <w:rFonts w:ascii="Times New Roman" w:hAnsi="Times New Roman" w:cs="Times New Roman"/>
          <w:szCs w:val="24"/>
        </w:rPr>
        <w:t>. Iznosa navedenog u projektu Općina kao provoditelj projekta se strogo mora pridržavati kako ne bi bilo financijskih korekcija zbog nepoštivanja potpisanog Ugovora o financiranju.</w:t>
      </w: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Iz navedenog proizlazi, da bi u odnosu na bruto II iznos od 10.267,00 kuna, koeficijent za izračun plaće trebao iznositi </w:t>
      </w:r>
      <w:r w:rsidRPr="005510FC">
        <w:rPr>
          <w:rFonts w:ascii="Times New Roman" w:hAnsi="Times New Roman" w:cs="Times New Roman"/>
          <w:b/>
          <w:bCs/>
          <w:szCs w:val="24"/>
        </w:rPr>
        <w:t>1,3605.</w:t>
      </w:r>
    </w:p>
    <w:p w:rsidR="005510FC" w:rsidRDefault="005510FC" w:rsidP="00FF0B4A">
      <w:pPr>
        <w:spacing w:before="120" w:after="120"/>
        <w:jc w:val="both"/>
        <w:rPr>
          <w:rFonts w:ascii="Times New Roman" w:hAnsi="Times New Roman" w:cs="Times New Roman"/>
          <w:b/>
          <w:bCs/>
          <w:szCs w:val="24"/>
        </w:rPr>
      </w:pPr>
    </w:p>
    <w:p w:rsidR="005510FC" w:rsidRPr="005510FC" w:rsidRDefault="005510FC" w:rsidP="00FF0B4A">
      <w:pPr>
        <w:spacing w:before="120"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Također, u odnosu na radno mjesto REFERENT – KOMUNALNI REDAR i STRUČNI SURADNIK – STRUČNI SURADNIK ZA PRORAČUN, FINANCIJE I RAČUNOVODSTVO, predlaže se povećanje koeficijenta sa 1,30 na 1,3</w:t>
      </w:r>
      <w:r w:rsidR="0075681D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 xml:space="preserve"> uzimajući u obzir stručne kvalifikacije, narav i složenost poslova koji se na tim radnim mjestima obavljaju.</w:t>
      </w:r>
    </w:p>
    <w:sectPr w:rsidR="005510FC" w:rsidRPr="00551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84"/>
    <w:rsid w:val="000860DB"/>
    <w:rsid w:val="00155A6D"/>
    <w:rsid w:val="002237AC"/>
    <w:rsid w:val="0023308D"/>
    <w:rsid w:val="00336FE4"/>
    <w:rsid w:val="003418A4"/>
    <w:rsid w:val="00391BE7"/>
    <w:rsid w:val="003F16A8"/>
    <w:rsid w:val="00424A89"/>
    <w:rsid w:val="004632C4"/>
    <w:rsid w:val="0054491A"/>
    <w:rsid w:val="005510FC"/>
    <w:rsid w:val="00576906"/>
    <w:rsid w:val="005B2D11"/>
    <w:rsid w:val="005C11B7"/>
    <w:rsid w:val="005C6BF3"/>
    <w:rsid w:val="00650484"/>
    <w:rsid w:val="0075681D"/>
    <w:rsid w:val="00825714"/>
    <w:rsid w:val="008D39AE"/>
    <w:rsid w:val="008D49CF"/>
    <w:rsid w:val="009176DA"/>
    <w:rsid w:val="009A1149"/>
    <w:rsid w:val="009A5827"/>
    <w:rsid w:val="009B22A6"/>
    <w:rsid w:val="00AC7B8E"/>
    <w:rsid w:val="00AF44A5"/>
    <w:rsid w:val="00B11020"/>
    <w:rsid w:val="00B17856"/>
    <w:rsid w:val="00B415A2"/>
    <w:rsid w:val="00B816F8"/>
    <w:rsid w:val="00BC273D"/>
    <w:rsid w:val="00C10E22"/>
    <w:rsid w:val="00C175E4"/>
    <w:rsid w:val="00C20094"/>
    <w:rsid w:val="00CA6C73"/>
    <w:rsid w:val="00CE6286"/>
    <w:rsid w:val="00D10A95"/>
    <w:rsid w:val="00DA4229"/>
    <w:rsid w:val="00DD2B28"/>
    <w:rsid w:val="00E32AEC"/>
    <w:rsid w:val="00E34771"/>
    <w:rsid w:val="00E629F6"/>
    <w:rsid w:val="00E9057E"/>
    <w:rsid w:val="00F2532D"/>
    <w:rsid w:val="00F33CE3"/>
    <w:rsid w:val="00F5027B"/>
    <w:rsid w:val="00F66411"/>
    <w:rsid w:val="00FD714D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C2B0"/>
  <w15:docId w15:val="{F9707EAE-C0B4-4C61-8758-DAB3B758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AC"/>
    <w:pPr>
      <w:snapToGrid w:val="0"/>
      <w:spacing w:after="0" w:line="240" w:lineRule="auto"/>
    </w:pPr>
    <w:rPr>
      <w:rFonts w:ascii="Arial" w:hAnsi="Arial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37AC"/>
    <w:pPr>
      <w:ind w:left="720"/>
      <w:contextualSpacing/>
    </w:pPr>
    <w:rPr>
      <w:rFonts w:eastAsia="Times New Roman" w:cs="Times New Roman"/>
    </w:rPr>
  </w:style>
  <w:style w:type="table" w:styleId="Reetkatablice">
    <w:name w:val="Table Grid"/>
    <w:basedOn w:val="Obinatablica"/>
    <w:uiPriority w:val="59"/>
    <w:rsid w:val="0023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4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22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F0B4A"/>
    <w:pPr>
      <w:snapToGrid w:val="0"/>
      <w:spacing w:after="0" w:line="240" w:lineRule="auto"/>
    </w:pPr>
    <w:rPr>
      <w:rFonts w:ascii="Arial" w:hAnsi="Arial"/>
      <w:sz w:val="24"/>
      <w:szCs w:val="20"/>
    </w:rPr>
  </w:style>
  <w:style w:type="character" w:styleId="Hiperveza">
    <w:name w:val="Hyperlink"/>
    <w:basedOn w:val="Zadanifontodlomka"/>
    <w:uiPriority w:val="99"/>
    <w:unhideWhenUsed/>
    <w:rsid w:val="00AC7B8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7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pcina-garc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9B5F-C09C-40A9-B045-C35CE007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Pročelnik Općina Garčin</dc:creator>
  <cp:lastModifiedBy>Garcin5</cp:lastModifiedBy>
  <cp:revision>11</cp:revision>
  <cp:lastPrinted>2018-10-04T08:11:00Z</cp:lastPrinted>
  <dcterms:created xsi:type="dcterms:W3CDTF">2020-05-25T12:34:00Z</dcterms:created>
  <dcterms:modified xsi:type="dcterms:W3CDTF">2020-06-10T08:26:00Z</dcterms:modified>
</cp:coreProperties>
</file>