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2B" w:rsidRDefault="0026282B" w:rsidP="0026282B">
      <w:pPr>
        <w:autoSpaceDE w:val="0"/>
        <w:autoSpaceDN w:val="0"/>
        <w:adjustRightInd w:val="0"/>
        <w:spacing w:line="360" w:lineRule="auto"/>
        <w:jc w:val="center"/>
      </w:pPr>
      <w:r w:rsidRPr="00860790">
        <w:rPr>
          <w:b/>
          <w:noProof/>
          <w:lang w:eastAsia="hr-HR"/>
        </w:rPr>
        <w:drawing>
          <wp:inline distT="0" distB="0" distL="0" distR="0" wp14:anchorId="7D6798E7" wp14:editId="0A61DB25">
            <wp:extent cx="1158875" cy="1169670"/>
            <wp:effectExtent l="0" t="0" r="0" b="0"/>
            <wp:docPr id="1" name="Slika 1" descr="Grb Općine Donji Andrij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 Donji Andrijev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2B" w:rsidRPr="00871D48" w:rsidRDefault="0026282B" w:rsidP="0026282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71D48">
        <w:rPr>
          <w:rFonts w:ascii="Times New Roman" w:hAnsi="Times New Roman" w:cs="Times New Roman"/>
          <w:sz w:val="36"/>
          <w:szCs w:val="36"/>
        </w:rPr>
        <w:t>OPĆINA DONJI ANDRIJEVCI</w:t>
      </w: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6282B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43937" w:rsidRPr="00871D48" w:rsidRDefault="00143937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6282B" w:rsidRPr="00871D48" w:rsidRDefault="0026282B" w:rsidP="0026282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D48">
        <w:rPr>
          <w:rFonts w:ascii="Times New Roman" w:hAnsi="Times New Roman" w:cs="Times New Roman"/>
          <w:b/>
          <w:sz w:val="36"/>
          <w:szCs w:val="36"/>
        </w:rPr>
        <w:t xml:space="preserve">PRIJEDLOG </w:t>
      </w:r>
      <w:r>
        <w:rPr>
          <w:rFonts w:ascii="Times New Roman" w:hAnsi="Times New Roman" w:cs="Times New Roman"/>
          <w:b/>
          <w:sz w:val="36"/>
          <w:szCs w:val="36"/>
        </w:rPr>
        <w:t>ODLUKE</w:t>
      </w:r>
      <w:r w:rsidRPr="00871D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0E21">
        <w:rPr>
          <w:rFonts w:ascii="Times New Roman" w:hAnsi="Times New Roman" w:cs="Times New Roman"/>
          <w:b/>
          <w:sz w:val="36"/>
          <w:szCs w:val="36"/>
        </w:rPr>
        <w:t>O IZMJENI ODLUKE</w:t>
      </w:r>
    </w:p>
    <w:p w:rsidR="0026282B" w:rsidRPr="0026282B" w:rsidRDefault="0026282B" w:rsidP="002628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6282B">
        <w:rPr>
          <w:rFonts w:ascii="Times New Roman" w:hAnsi="Times New Roman" w:cs="Times New Roman"/>
          <w:sz w:val="32"/>
          <w:szCs w:val="32"/>
        </w:rPr>
        <w:t xml:space="preserve">o sufinanciranju troškova boravka djece </w:t>
      </w:r>
    </w:p>
    <w:p w:rsidR="0026282B" w:rsidRPr="0026282B" w:rsidRDefault="0026282B" w:rsidP="002628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6282B">
        <w:rPr>
          <w:rFonts w:ascii="Times New Roman" w:hAnsi="Times New Roman" w:cs="Times New Roman"/>
          <w:sz w:val="32"/>
          <w:szCs w:val="32"/>
        </w:rPr>
        <w:t>predškolske dobi s područja Općine Donji Andrijevci</w:t>
      </w:r>
    </w:p>
    <w:p w:rsidR="0026282B" w:rsidRPr="0026282B" w:rsidRDefault="0026282B" w:rsidP="002628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6282B">
        <w:rPr>
          <w:rFonts w:ascii="Times New Roman" w:hAnsi="Times New Roman" w:cs="Times New Roman"/>
          <w:sz w:val="32"/>
          <w:szCs w:val="32"/>
        </w:rPr>
        <w:t xml:space="preserve"> u dječjim vrtićima na području Brodsko – posavske županije</w:t>
      </w: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6282B" w:rsidRPr="00871D48" w:rsidRDefault="0026282B" w:rsidP="00262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71D48">
        <w:rPr>
          <w:rFonts w:ascii="Times New Roman" w:hAnsi="Times New Roman" w:cs="Times New Roman"/>
        </w:rPr>
        <w:t xml:space="preserve">Donji Andrijevci, </w:t>
      </w:r>
      <w:r w:rsidR="00110E21">
        <w:rPr>
          <w:rFonts w:ascii="Times New Roman" w:hAnsi="Times New Roman" w:cs="Times New Roman"/>
        </w:rPr>
        <w:t>prosinac</w:t>
      </w:r>
      <w:r w:rsidRPr="00871D48">
        <w:rPr>
          <w:rFonts w:ascii="Times New Roman" w:hAnsi="Times New Roman" w:cs="Times New Roman"/>
        </w:rPr>
        <w:t xml:space="preserve"> 201</w:t>
      </w:r>
      <w:r w:rsidR="00110E21">
        <w:rPr>
          <w:rFonts w:ascii="Times New Roman" w:hAnsi="Times New Roman" w:cs="Times New Roman"/>
        </w:rPr>
        <w:t>7</w:t>
      </w:r>
      <w:r w:rsidRPr="00871D48">
        <w:rPr>
          <w:rFonts w:ascii="Times New Roman" w:hAnsi="Times New Roman" w:cs="Times New Roman"/>
        </w:rPr>
        <w:t>.</w:t>
      </w:r>
    </w:p>
    <w:p w:rsidR="00623839" w:rsidRPr="00A25A50" w:rsidRDefault="00623839" w:rsidP="00A766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A50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49. Zakona o predškolskom odgoju i obrazovanju („Narodne novine“ broj 10/97, 107/07 i 94/13) i članka 29. Statuta općine Donji Andrijevci («Službeni vjesnik Brodsko – posavske županije» br. 10/09, 2/11, 3/13 i 14/14), Općinsko vijeće Općine Donji Andrijevci na </w:t>
      </w:r>
      <w:r w:rsidR="004B4B29">
        <w:rPr>
          <w:rFonts w:ascii="Times New Roman" w:hAnsi="Times New Roman" w:cs="Times New Roman"/>
          <w:sz w:val="24"/>
          <w:szCs w:val="24"/>
        </w:rPr>
        <w:t>5</w:t>
      </w:r>
      <w:r w:rsidRPr="00A25A50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B4B29">
        <w:rPr>
          <w:rFonts w:ascii="Times New Roman" w:hAnsi="Times New Roman" w:cs="Times New Roman"/>
          <w:sz w:val="24"/>
          <w:szCs w:val="24"/>
        </w:rPr>
        <w:t>15</w:t>
      </w:r>
      <w:r w:rsidRPr="00A25A50">
        <w:rPr>
          <w:rFonts w:ascii="Times New Roman" w:hAnsi="Times New Roman" w:cs="Times New Roman"/>
          <w:sz w:val="24"/>
          <w:szCs w:val="24"/>
        </w:rPr>
        <w:t>.</w:t>
      </w:r>
      <w:r w:rsidR="004B4B29">
        <w:rPr>
          <w:rFonts w:ascii="Times New Roman" w:hAnsi="Times New Roman" w:cs="Times New Roman"/>
          <w:sz w:val="24"/>
          <w:szCs w:val="24"/>
        </w:rPr>
        <w:t>12</w:t>
      </w:r>
      <w:r w:rsidRPr="00A25A50">
        <w:rPr>
          <w:rFonts w:ascii="Times New Roman" w:hAnsi="Times New Roman" w:cs="Times New Roman"/>
          <w:sz w:val="24"/>
          <w:szCs w:val="24"/>
        </w:rPr>
        <w:t>.201</w:t>
      </w:r>
      <w:r w:rsidR="004B4B29">
        <w:rPr>
          <w:rFonts w:ascii="Times New Roman" w:hAnsi="Times New Roman" w:cs="Times New Roman"/>
          <w:sz w:val="24"/>
          <w:szCs w:val="24"/>
        </w:rPr>
        <w:t>7</w:t>
      </w:r>
      <w:r w:rsidRPr="00A25A50">
        <w:rPr>
          <w:rFonts w:ascii="Times New Roman" w:hAnsi="Times New Roman" w:cs="Times New Roman"/>
          <w:sz w:val="24"/>
          <w:szCs w:val="24"/>
        </w:rPr>
        <w:t>. godine, donosi</w:t>
      </w:r>
    </w:p>
    <w:p w:rsidR="00623839" w:rsidRPr="00A76685" w:rsidRDefault="00623839" w:rsidP="00A766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23839" w:rsidRPr="00A76685" w:rsidRDefault="00623839" w:rsidP="00A766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B4B29">
        <w:rPr>
          <w:rFonts w:ascii="Times New Roman" w:hAnsi="Times New Roman" w:cs="Times New Roman"/>
          <w:b/>
          <w:sz w:val="24"/>
          <w:szCs w:val="24"/>
        </w:rPr>
        <w:t xml:space="preserve">izmjeni odluke o </w:t>
      </w:r>
      <w:r w:rsidRPr="00A76685">
        <w:rPr>
          <w:rFonts w:ascii="Times New Roman" w:hAnsi="Times New Roman" w:cs="Times New Roman"/>
          <w:b/>
          <w:sz w:val="24"/>
          <w:szCs w:val="24"/>
        </w:rPr>
        <w:t>sufinanciranju troškova boravka djece</w:t>
      </w:r>
    </w:p>
    <w:p w:rsidR="00623839" w:rsidRPr="00A76685" w:rsidRDefault="00623839" w:rsidP="00A766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>predškolske dobi s područja Općine Donji Andrijevci</w:t>
      </w:r>
    </w:p>
    <w:p w:rsidR="00623839" w:rsidRPr="00A76685" w:rsidRDefault="00623839" w:rsidP="00A766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>u dječjim vrtićima na području Brodsko – posavske županije</w:t>
      </w:r>
    </w:p>
    <w:p w:rsidR="001221AB" w:rsidRPr="00A25A50" w:rsidRDefault="001221AB" w:rsidP="00A766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39" w:rsidRPr="00A76685" w:rsidRDefault="00623839" w:rsidP="00A766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23839" w:rsidRDefault="00110E21" w:rsidP="00A7668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</w:t>
      </w:r>
      <w:r w:rsidR="00623839" w:rsidRPr="00A76685">
        <w:rPr>
          <w:rFonts w:ascii="Times New Roman" w:hAnsi="Times New Roman" w:cs="Times New Roman"/>
          <w:sz w:val="24"/>
          <w:szCs w:val="24"/>
        </w:rPr>
        <w:t>sufinanciranj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623839" w:rsidRPr="00A76685">
        <w:rPr>
          <w:rFonts w:ascii="Times New Roman" w:hAnsi="Times New Roman" w:cs="Times New Roman"/>
          <w:sz w:val="24"/>
          <w:szCs w:val="24"/>
        </w:rPr>
        <w:t xml:space="preserve"> troškova boravka  djece predškolske dobi s područja Općine Donji Andrijevci u dječjim vrtićima na području Brodsko – posavske županije</w:t>
      </w:r>
      <w:r>
        <w:rPr>
          <w:rFonts w:ascii="Times New Roman" w:hAnsi="Times New Roman" w:cs="Times New Roman"/>
          <w:sz w:val="24"/>
          <w:szCs w:val="24"/>
        </w:rPr>
        <w:t xml:space="preserve"> („Službeni vjesnik Brodsko – posavske županije“ br. 6/2016) u nazivu odluke i člancima 1., 2, i 6. riječi „na području Brodsko – posavske županije“ brišu se</w:t>
      </w:r>
      <w:r w:rsidR="00623839" w:rsidRPr="00A7668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76685" w:rsidRPr="00A76685" w:rsidRDefault="00A76685" w:rsidP="00A766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3839" w:rsidRPr="00A76685" w:rsidRDefault="00623839" w:rsidP="00A766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7D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84B3D" w:rsidRPr="002C5490" w:rsidRDefault="00110E21" w:rsidP="00084B3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2. </w:t>
      </w:r>
      <w:r w:rsidR="002C5490">
        <w:rPr>
          <w:rFonts w:ascii="Times New Roman" w:hAnsi="Times New Roman" w:cs="Times New Roman"/>
          <w:sz w:val="24"/>
          <w:szCs w:val="24"/>
        </w:rPr>
        <w:t xml:space="preserve">tekst „da ukupni dohodak ostvaren po članu </w:t>
      </w:r>
      <w:r w:rsidR="002C5490" w:rsidRPr="002C5490">
        <w:rPr>
          <w:rFonts w:ascii="Times New Roman" w:hAnsi="Times New Roman" w:cs="Times New Roman"/>
          <w:sz w:val="24"/>
          <w:szCs w:val="24"/>
        </w:rPr>
        <w:t>kućanstva</w:t>
      </w:r>
      <w:r w:rsidR="002C5490">
        <w:rPr>
          <w:rFonts w:ascii="Times New Roman" w:hAnsi="Times New Roman" w:cs="Times New Roman"/>
          <w:sz w:val="24"/>
          <w:szCs w:val="24"/>
        </w:rPr>
        <w:t xml:space="preserve"> </w:t>
      </w:r>
      <w:r w:rsidR="00084B3D">
        <w:rPr>
          <w:rFonts w:ascii="Times New Roman" w:hAnsi="Times New Roman" w:cs="Times New Roman"/>
          <w:sz w:val="24"/>
          <w:szCs w:val="24"/>
        </w:rPr>
        <w:t>mjesečno</w:t>
      </w:r>
      <w:r w:rsidR="002C5490">
        <w:rPr>
          <w:rFonts w:ascii="Times New Roman" w:hAnsi="Times New Roman" w:cs="Times New Roman"/>
          <w:sz w:val="24"/>
          <w:szCs w:val="24"/>
        </w:rPr>
        <w:t xml:space="preserve"> ne prelazi iznos od 1.663,00 </w:t>
      </w:r>
      <w:r w:rsidR="002C5490" w:rsidRPr="002C5490">
        <w:rPr>
          <w:rFonts w:ascii="Times New Roman" w:hAnsi="Times New Roman" w:cs="Times New Roman"/>
          <w:sz w:val="24"/>
          <w:szCs w:val="24"/>
        </w:rPr>
        <w:t>kn</w:t>
      </w:r>
      <w:r w:rsidR="002C549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C5490">
        <w:rPr>
          <w:rFonts w:ascii="Times New Roman" w:hAnsi="Times New Roman" w:cs="Times New Roman"/>
          <w:sz w:val="24"/>
          <w:szCs w:val="24"/>
        </w:rPr>
        <w:t>zamjenuje</w:t>
      </w:r>
      <w:proofErr w:type="spellEnd"/>
      <w:r w:rsidR="002C5490">
        <w:rPr>
          <w:rFonts w:ascii="Times New Roman" w:hAnsi="Times New Roman" w:cs="Times New Roman"/>
          <w:sz w:val="24"/>
          <w:szCs w:val="24"/>
        </w:rPr>
        <w:t xml:space="preserve"> </w:t>
      </w:r>
      <w:r w:rsidR="00084B3D">
        <w:rPr>
          <w:rFonts w:ascii="Times New Roman" w:hAnsi="Times New Roman" w:cs="Times New Roman"/>
          <w:sz w:val="24"/>
          <w:szCs w:val="24"/>
        </w:rPr>
        <w:t xml:space="preserve">se </w:t>
      </w:r>
      <w:r w:rsidR="002C5490">
        <w:rPr>
          <w:rFonts w:ascii="Times New Roman" w:hAnsi="Times New Roman" w:cs="Times New Roman"/>
          <w:sz w:val="24"/>
          <w:szCs w:val="24"/>
        </w:rPr>
        <w:t xml:space="preserve">tekstom </w:t>
      </w:r>
      <w:r w:rsidR="00084B3D">
        <w:rPr>
          <w:rFonts w:ascii="Times New Roman" w:hAnsi="Times New Roman" w:cs="Times New Roman"/>
          <w:sz w:val="24"/>
          <w:szCs w:val="24"/>
        </w:rPr>
        <w:t>„</w:t>
      </w:r>
      <w:r w:rsidR="002C5490">
        <w:rPr>
          <w:rFonts w:ascii="Times New Roman" w:hAnsi="Times New Roman" w:cs="Times New Roman"/>
          <w:sz w:val="24"/>
          <w:szCs w:val="24"/>
        </w:rPr>
        <w:t>oba roditelja, skrbnik ili samohrani roditelj</w:t>
      </w:r>
      <w:r w:rsidR="00084B3D">
        <w:rPr>
          <w:rFonts w:ascii="Times New Roman" w:hAnsi="Times New Roman" w:cs="Times New Roman"/>
          <w:sz w:val="24"/>
          <w:szCs w:val="24"/>
        </w:rPr>
        <w:t xml:space="preserve"> moraju </w:t>
      </w:r>
      <w:r w:rsidR="002C5490">
        <w:rPr>
          <w:rFonts w:ascii="Times New Roman" w:hAnsi="Times New Roman" w:cs="Times New Roman"/>
          <w:sz w:val="24"/>
          <w:szCs w:val="24"/>
        </w:rPr>
        <w:t>biti zaposleni</w:t>
      </w:r>
      <w:r w:rsidR="00084B3D">
        <w:rPr>
          <w:rFonts w:ascii="Times New Roman" w:hAnsi="Times New Roman" w:cs="Times New Roman"/>
          <w:sz w:val="24"/>
          <w:szCs w:val="24"/>
        </w:rPr>
        <w:t xml:space="preserve">; sve obveze prema Općini Donji </w:t>
      </w:r>
      <w:proofErr w:type="spellStart"/>
      <w:r w:rsidR="00084B3D">
        <w:rPr>
          <w:rFonts w:ascii="Times New Roman" w:hAnsi="Times New Roman" w:cs="Times New Roman"/>
          <w:sz w:val="24"/>
          <w:szCs w:val="24"/>
        </w:rPr>
        <w:t>Andrijevci</w:t>
      </w:r>
      <w:proofErr w:type="spellEnd"/>
      <w:r w:rsidR="00084B3D">
        <w:rPr>
          <w:rFonts w:ascii="Times New Roman" w:hAnsi="Times New Roman" w:cs="Times New Roman"/>
          <w:sz w:val="24"/>
          <w:szCs w:val="24"/>
        </w:rPr>
        <w:t xml:space="preserve"> po bilo kojoj osnovi trebaju biti podm</w:t>
      </w:r>
      <w:r w:rsidR="00084B3D" w:rsidRPr="00084B3D">
        <w:rPr>
          <w:rFonts w:ascii="Times New Roman" w:hAnsi="Times New Roman" w:cs="Times New Roman"/>
          <w:sz w:val="24"/>
          <w:szCs w:val="24"/>
        </w:rPr>
        <w:t>irene</w:t>
      </w:r>
      <w:r w:rsidR="00084B3D">
        <w:rPr>
          <w:rFonts w:ascii="Times New Roman" w:hAnsi="Times New Roman" w:cs="Times New Roman"/>
          <w:sz w:val="24"/>
          <w:szCs w:val="24"/>
        </w:rPr>
        <w:t>“.</w:t>
      </w:r>
    </w:p>
    <w:p w:rsidR="00A76685" w:rsidRDefault="00A76685" w:rsidP="00A766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1AB" w:rsidRPr="00A76685" w:rsidRDefault="00623839" w:rsidP="00A766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76685" w:rsidRDefault="003356DE" w:rsidP="003356D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5. stavak 1. mijenja se i glasi:</w:t>
      </w:r>
    </w:p>
    <w:p w:rsidR="008562ED" w:rsidRPr="00A76685" w:rsidRDefault="008562ED" w:rsidP="00A766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3839" w:rsidRPr="00A76685" w:rsidRDefault="003356DE" w:rsidP="00A7668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221AB" w:rsidRPr="00A76685">
        <w:rPr>
          <w:rFonts w:ascii="Times New Roman" w:hAnsi="Times New Roman" w:cs="Times New Roman"/>
          <w:sz w:val="24"/>
          <w:szCs w:val="24"/>
        </w:rPr>
        <w:t xml:space="preserve">Pravo na sufinanciranje </w:t>
      </w:r>
      <w:r w:rsidR="00A25A50" w:rsidRPr="00A76685">
        <w:rPr>
          <w:rFonts w:ascii="Times New Roman" w:hAnsi="Times New Roman" w:cs="Times New Roman"/>
          <w:sz w:val="24"/>
          <w:szCs w:val="24"/>
        </w:rPr>
        <w:t xml:space="preserve">troškova boravka djece u dječjim vrtićima </w:t>
      </w:r>
      <w:r w:rsidR="001221AB" w:rsidRPr="00A76685">
        <w:rPr>
          <w:rFonts w:ascii="Times New Roman" w:hAnsi="Times New Roman" w:cs="Times New Roman"/>
          <w:sz w:val="24"/>
          <w:szCs w:val="24"/>
        </w:rPr>
        <w:t xml:space="preserve">pripada od </w:t>
      </w:r>
      <w:r>
        <w:rPr>
          <w:rFonts w:ascii="Times New Roman" w:hAnsi="Times New Roman" w:cs="Times New Roman"/>
          <w:sz w:val="24"/>
          <w:szCs w:val="24"/>
        </w:rPr>
        <w:t>prvog dana sljedećeg mjeseca nakon po</w:t>
      </w:r>
      <w:r w:rsidR="001221AB" w:rsidRPr="00A76685">
        <w:rPr>
          <w:rFonts w:ascii="Times New Roman" w:hAnsi="Times New Roman" w:cs="Times New Roman"/>
          <w:sz w:val="24"/>
          <w:szCs w:val="24"/>
        </w:rPr>
        <w:t>dnošenja zahtjeva, ako su ispunjeni uvjeti propisani ovom odlukom</w:t>
      </w:r>
      <w:r w:rsidR="00A25A50" w:rsidRPr="00A76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23839" w:rsidRDefault="00623839" w:rsidP="00A766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0FC5" w:rsidRPr="00A76685" w:rsidRDefault="000D0FC5" w:rsidP="000D0F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76685">
        <w:rPr>
          <w:rFonts w:ascii="Times New Roman" w:hAnsi="Times New Roman" w:cs="Times New Roman"/>
          <w:b/>
          <w:sz w:val="24"/>
          <w:szCs w:val="24"/>
        </w:rPr>
        <w:t>.</w:t>
      </w:r>
    </w:p>
    <w:p w:rsidR="000D0FC5" w:rsidRDefault="000D0FC5" w:rsidP="000D0FC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6. stavku 1. broj „300,00“ zamjenjuje se brojem „500,00“.</w:t>
      </w:r>
    </w:p>
    <w:p w:rsidR="000D0FC5" w:rsidRPr="00A76685" w:rsidRDefault="000D0FC5" w:rsidP="00A766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3839" w:rsidRPr="00A76685" w:rsidRDefault="00A25A50" w:rsidP="00A766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0FC5">
        <w:rPr>
          <w:rFonts w:ascii="Times New Roman" w:hAnsi="Times New Roman" w:cs="Times New Roman"/>
          <w:b/>
          <w:sz w:val="24"/>
          <w:szCs w:val="24"/>
        </w:rPr>
        <w:t>5</w:t>
      </w:r>
      <w:r w:rsidR="00623839" w:rsidRPr="00A76685">
        <w:rPr>
          <w:rFonts w:ascii="Times New Roman" w:hAnsi="Times New Roman" w:cs="Times New Roman"/>
          <w:b/>
          <w:sz w:val="24"/>
          <w:szCs w:val="24"/>
        </w:rPr>
        <w:t>.</w:t>
      </w:r>
    </w:p>
    <w:p w:rsidR="00322D07" w:rsidRDefault="00623839" w:rsidP="00A7668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85">
        <w:rPr>
          <w:rFonts w:ascii="Times New Roman" w:hAnsi="Times New Roman" w:cs="Times New Roman"/>
          <w:sz w:val="24"/>
          <w:szCs w:val="24"/>
        </w:rPr>
        <w:t>Ova Odluka stupa na snagu prvog dana od dana objave u „Službenom vjesniku Brodsko – posavske županije“.</w:t>
      </w:r>
    </w:p>
    <w:p w:rsidR="00121347" w:rsidRDefault="00121347" w:rsidP="001213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1347" w:rsidRPr="00121347" w:rsidRDefault="00121347" w:rsidP="001213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47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121347" w:rsidRPr="00121347" w:rsidRDefault="00121347" w:rsidP="001213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47">
        <w:rPr>
          <w:rFonts w:ascii="Times New Roman" w:hAnsi="Times New Roman" w:cs="Times New Roman"/>
          <w:b/>
          <w:sz w:val="24"/>
          <w:szCs w:val="24"/>
        </w:rPr>
        <w:t>OPĆINE DONJI ANDRIJEVCI</w:t>
      </w:r>
    </w:p>
    <w:p w:rsidR="00121347" w:rsidRDefault="00121347" w:rsidP="001213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1347" w:rsidRPr="00121347" w:rsidRDefault="00121347" w:rsidP="00121347">
      <w:pPr>
        <w:pStyle w:val="Bezproreda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47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121347" w:rsidRPr="00121347" w:rsidRDefault="00121347" w:rsidP="00121347">
      <w:pPr>
        <w:pStyle w:val="Bezproreda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47">
        <w:rPr>
          <w:rFonts w:ascii="Times New Roman" w:hAnsi="Times New Roman" w:cs="Times New Roman"/>
          <w:b/>
          <w:sz w:val="24"/>
          <w:szCs w:val="24"/>
        </w:rPr>
        <w:t>OPĆINSKOG VIJEĆA</w:t>
      </w:r>
    </w:p>
    <w:p w:rsidR="00121347" w:rsidRPr="00121347" w:rsidRDefault="00121347" w:rsidP="00121347">
      <w:pPr>
        <w:pStyle w:val="Bezproreda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47" w:rsidRPr="00121347" w:rsidRDefault="003356DE" w:rsidP="00121347">
      <w:pPr>
        <w:pStyle w:val="Bezproreda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Kuduz, dr. med.</w:t>
      </w:r>
    </w:p>
    <w:p w:rsidR="00143937" w:rsidRDefault="00143937" w:rsidP="00143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601-02/17-01/</w:t>
      </w:r>
    </w:p>
    <w:p w:rsidR="00143937" w:rsidRDefault="00143937" w:rsidP="00143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2178/04-03-17-1</w:t>
      </w:r>
    </w:p>
    <w:p w:rsidR="00121347" w:rsidRDefault="00121347" w:rsidP="001213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Donji Andrijevci, </w:t>
      </w:r>
      <w:r w:rsidR="0014393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393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39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937" w:rsidRDefault="00143937" w:rsidP="00143937">
      <w:pPr>
        <w:rPr>
          <w:rFonts w:ascii="Times New Roman" w:hAnsi="Times New Roman" w:cs="Times New Roman"/>
          <w:b/>
          <w:sz w:val="20"/>
          <w:szCs w:val="20"/>
        </w:rPr>
      </w:pPr>
    </w:p>
    <w:p w:rsidR="00143937" w:rsidRPr="00143937" w:rsidRDefault="00143937" w:rsidP="00143937">
      <w:pPr>
        <w:rPr>
          <w:rFonts w:ascii="Times New Roman" w:hAnsi="Times New Roman" w:cs="Times New Roman"/>
          <w:b/>
          <w:sz w:val="20"/>
          <w:szCs w:val="20"/>
        </w:rPr>
      </w:pPr>
      <w:r w:rsidRPr="00143937">
        <w:rPr>
          <w:rFonts w:ascii="Times New Roman" w:hAnsi="Times New Roman" w:cs="Times New Roman"/>
          <w:b/>
          <w:sz w:val="20"/>
          <w:szCs w:val="20"/>
        </w:rPr>
        <w:t>DOSTAVITI:</w:t>
      </w:r>
    </w:p>
    <w:p w:rsidR="00143937" w:rsidRPr="00143937" w:rsidRDefault="00143937" w:rsidP="00143937">
      <w:pPr>
        <w:pStyle w:val="Odlomakpopisa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143937">
        <w:rPr>
          <w:rFonts w:ascii="Times New Roman" w:hAnsi="Times New Roman" w:cs="Times New Roman"/>
          <w:sz w:val="20"/>
          <w:szCs w:val="20"/>
        </w:rPr>
        <w:t>Službeni vjesnik Brodsko – posavske županije</w:t>
      </w:r>
    </w:p>
    <w:p w:rsidR="00143937" w:rsidRPr="00143937" w:rsidRDefault="00143937" w:rsidP="00143937">
      <w:pPr>
        <w:pStyle w:val="Odlomakpopisa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143937">
        <w:rPr>
          <w:rFonts w:ascii="Times New Roman" w:hAnsi="Times New Roman" w:cs="Times New Roman"/>
          <w:sz w:val="20"/>
          <w:szCs w:val="20"/>
        </w:rPr>
        <w:t>Predstojnik Ureda državne uprave u Brodsko – posavskoj županiji</w:t>
      </w:r>
    </w:p>
    <w:p w:rsidR="00143937" w:rsidRDefault="00143937" w:rsidP="00143937">
      <w:pPr>
        <w:pStyle w:val="Odlomakpopisa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143937">
        <w:rPr>
          <w:rFonts w:ascii="Times New Roman" w:hAnsi="Times New Roman" w:cs="Times New Roman"/>
          <w:sz w:val="20"/>
          <w:szCs w:val="20"/>
        </w:rPr>
        <w:t>Općinski načelnik</w:t>
      </w:r>
    </w:p>
    <w:p w:rsidR="00143937" w:rsidRPr="00143937" w:rsidRDefault="00143937" w:rsidP="00143937">
      <w:pPr>
        <w:pStyle w:val="Odlomakpopisa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Jedinstveni upravni odjel</w:t>
      </w:r>
    </w:p>
    <w:p w:rsidR="00143937" w:rsidRPr="00143937" w:rsidRDefault="00143937" w:rsidP="00143937">
      <w:pPr>
        <w:pStyle w:val="Odlomakpopisa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143937">
        <w:rPr>
          <w:rFonts w:ascii="Times New Roman" w:hAnsi="Times New Roman" w:cs="Times New Roman"/>
          <w:sz w:val="20"/>
          <w:szCs w:val="20"/>
        </w:rPr>
        <w:lastRenderedPageBreak/>
        <w:t>BPŽ, Upravni odjel za obrazovanje, šport i kulturu</w:t>
      </w:r>
    </w:p>
    <w:p w:rsidR="00143937" w:rsidRPr="00143937" w:rsidRDefault="00143937" w:rsidP="00143937">
      <w:pPr>
        <w:pStyle w:val="Odlomakpopisa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143937">
        <w:rPr>
          <w:rFonts w:ascii="Times New Roman" w:hAnsi="Times New Roman" w:cs="Times New Roman"/>
          <w:sz w:val="20"/>
          <w:szCs w:val="20"/>
        </w:rPr>
        <w:t xml:space="preserve">Uredniku mrežnih stranica </w:t>
      </w:r>
      <w:hyperlink r:id="rId7" w:history="1">
        <w:r w:rsidRPr="00143937">
          <w:rPr>
            <w:rStyle w:val="Hiperveza"/>
            <w:rFonts w:ascii="Times New Roman" w:hAnsi="Times New Roman" w:cs="Times New Roman"/>
            <w:sz w:val="20"/>
            <w:szCs w:val="20"/>
          </w:rPr>
          <w:t>www.donjiandrijevci.hr</w:t>
        </w:r>
      </w:hyperlink>
      <w:r w:rsidRPr="001439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3937" w:rsidRPr="00143937" w:rsidRDefault="00143937" w:rsidP="00143937">
      <w:pPr>
        <w:pStyle w:val="Odlomakpopisa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143937">
        <w:rPr>
          <w:rFonts w:ascii="Times New Roman" w:hAnsi="Times New Roman" w:cs="Times New Roman"/>
          <w:sz w:val="20"/>
          <w:szCs w:val="20"/>
        </w:rPr>
        <w:t>Dosje zapisnika</w:t>
      </w:r>
    </w:p>
    <w:p w:rsidR="00143937" w:rsidRPr="00143937" w:rsidRDefault="00143937" w:rsidP="00143937">
      <w:pPr>
        <w:pStyle w:val="Odlomakpopisa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143937">
        <w:rPr>
          <w:rFonts w:ascii="Times New Roman" w:hAnsi="Times New Roman" w:cs="Times New Roman"/>
          <w:sz w:val="20"/>
          <w:szCs w:val="20"/>
        </w:rPr>
        <w:t>Arhiv</w:t>
      </w:r>
    </w:p>
    <w:sectPr w:rsidR="00143937" w:rsidRPr="00143937" w:rsidSect="001439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FDE"/>
    <w:multiLevelType w:val="hybridMultilevel"/>
    <w:tmpl w:val="E70EA2B4"/>
    <w:lvl w:ilvl="0" w:tplc="AD0C3D8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D614EC"/>
    <w:multiLevelType w:val="hybridMultilevel"/>
    <w:tmpl w:val="5936C2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5936"/>
    <w:multiLevelType w:val="hybridMultilevel"/>
    <w:tmpl w:val="8764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E2"/>
    <w:rsid w:val="00053FE7"/>
    <w:rsid w:val="00084B3D"/>
    <w:rsid w:val="000B1254"/>
    <w:rsid w:val="000D0FC5"/>
    <w:rsid w:val="00110E21"/>
    <w:rsid w:val="00121347"/>
    <w:rsid w:val="001221AB"/>
    <w:rsid w:val="00143937"/>
    <w:rsid w:val="00154875"/>
    <w:rsid w:val="002356A1"/>
    <w:rsid w:val="0026282B"/>
    <w:rsid w:val="002B704C"/>
    <w:rsid w:val="002C5490"/>
    <w:rsid w:val="002D747B"/>
    <w:rsid w:val="00307141"/>
    <w:rsid w:val="00322D07"/>
    <w:rsid w:val="003356DE"/>
    <w:rsid w:val="003564CF"/>
    <w:rsid w:val="003970D8"/>
    <w:rsid w:val="003B4B0E"/>
    <w:rsid w:val="00424764"/>
    <w:rsid w:val="0046222A"/>
    <w:rsid w:val="004B45D6"/>
    <w:rsid w:val="004B4B29"/>
    <w:rsid w:val="004B612A"/>
    <w:rsid w:val="00547940"/>
    <w:rsid w:val="00594DDA"/>
    <w:rsid w:val="00623839"/>
    <w:rsid w:val="006356DA"/>
    <w:rsid w:val="006D124C"/>
    <w:rsid w:val="007B7ABA"/>
    <w:rsid w:val="007C0B3E"/>
    <w:rsid w:val="008562ED"/>
    <w:rsid w:val="00970071"/>
    <w:rsid w:val="009959BE"/>
    <w:rsid w:val="009A57D0"/>
    <w:rsid w:val="00A13225"/>
    <w:rsid w:val="00A25A50"/>
    <w:rsid w:val="00A37E05"/>
    <w:rsid w:val="00A540E2"/>
    <w:rsid w:val="00A76685"/>
    <w:rsid w:val="00AE001B"/>
    <w:rsid w:val="00B2653C"/>
    <w:rsid w:val="00E1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5D6"/>
    <w:rPr>
      <w:rFonts w:ascii="Tahoma" w:hAnsi="Tahoma" w:cs="Tahoma"/>
      <w:sz w:val="16"/>
      <w:szCs w:val="16"/>
    </w:rPr>
  </w:style>
  <w:style w:type="character" w:styleId="Naglaeno">
    <w:name w:val="Strong"/>
    <w:qFormat/>
    <w:rsid w:val="00623839"/>
    <w:rPr>
      <w:b/>
      <w:bCs/>
    </w:rPr>
  </w:style>
  <w:style w:type="character" w:customStyle="1" w:styleId="apple-converted-space">
    <w:name w:val="apple-converted-space"/>
    <w:basedOn w:val="Zadanifontodlomka"/>
    <w:rsid w:val="00623839"/>
  </w:style>
  <w:style w:type="paragraph" w:styleId="Bezproreda">
    <w:name w:val="No Spacing"/>
    <w:uiPriority w:val="1"/>
    <w:qFormat/>
    <w:rsid w:val="00A76685"/>
    <w:pPr>
      <w:spacing w:after="0" w:line="240" w:lineRule="auto"/>
    </w:pPr>
  </w:style>
  <w:style w:type="character" w:styleId="Hiperveza">
    <w:name w:val="Hyperlink"/>
    <w:uiPriority w:val="99"/>
    <w:semiHidden/>
    <w:unhideWhenUsed/>
    <w:rsid w:val="00143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5D6"/>
    <w:rPr>
      <w:rFonts w:ascii="Tahoma" w:hAnsi="Tahoma" w:cs="Tahoma"/>
      <w:sz w:val="16"/>
      <w:szCs w:val="16"/>
    </w:rPr>
  </w:style>
  <w:style w:type="character" w:styleId="Naglaeno">
    <w:name w:val="Strong"/>
    <w:qFormat/>
    <w:rsid w:val="00623839"/>
    <w:rPr>
      <w:b/>
      <w:bCs/>
    </w:rPr>
  </w:style>
  <w:style w:type="character" w:customStyle="1" w:styleId="apple-converted-space">
    <w:name w:val="apple-converted-space"/>
    <w:basedOn w:val="Zadanifontodlomka"/>
    <w:rsid w:val="00623839"/>
  </w:style>
  <w:style w:type="paragraph" w:styleId="Bezproreda">
    <w:name w:val="No Spacing"/>
    <w:uiPriority w:val="1"/>
    <w:qFormat/>
    <w:rsid w:val="00A76685"/>
    <w:pPr>
      <w:spacing w:after="0" w:line="240" w:lineRule="auto"/>
    </w:pPr>
  </w:style>
  <w:style w:type="character" w:styleId="Hiperveza">
    <w:name w:val="Hyperlink"/>
    <w:uiPriority w:val="99"/>
    <w:semiHidden/>
    <w:unhideWhenUsed/>
    <w:rsid w:val="0014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jiandrij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dzova</cp:lastModifiedBy>
  <cp:revision>2</cp:revision>
  <cp:lastPrinted>2014-07-02T07:46:00Z</cp:lastPrinted>
  <dcterms:created xsi:type="dcterms:W3CDTF">2017-12-15T10:58:00Z</dcterms:created>
  <dcterms:modified xsi:type="dcterms:W3CDTF">2017-12-15T10:58:00Z</dcterms:modified>
</cp:coreProperties>
</file>